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351A3E">
      <w:pPr>
        <w:jc w:val="right"/>
        <w:rPr>
          <w:rFonts w:cs="Arial"/>
          <w:b/>
        </w:rPr>
      </w:pPr>
      <w:r w:rsidRPr="000428BB">
        <w:rPr>
          <w:rFonts w:cs="Arial"/>
          <w:b/>
        </w:rPr>
        <w:t>Форма 3</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w:t>
      </w:r>
      <w:r w:rsidR="006510A1">
        <w:rPr>
          <w:rFonts w:cs="Arial"/>
          <w:szCs w:val="22"/>
        </w:rPr>
        <w:t>МО-2402 от 21.12.2015г.</w:t>
      </w:r>
      <w:bookmarkStart w:id="0" w:name="_GoBack"/>
      <w:bookmarkEnd w:id="0"/>
      <w:r w:rsidRPr="000428BB">
        <w:rPr>
          <w:rFonts w:cs="Arial"/>
          <w:szCs w:val="22"/>
        </w:rPr>
        <w:t>, с другой стороны, совместно именуемые в дальнейшем «Стороны», а в отдельности «Сторона», заключили договор (далее – Договор</w:t>
      </w:r>
      <w:proofErr w:type="gramEnd"/>
      <w:r w:rsidRPr="000428BB">
        <w:rPr>
          <w:rFonts w:cs="Arial"/>
          <w:szCs w:val="22"/>
        </w:rPr>
        <w:t>) о нижеследующем:</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9"/>
          <w:footerReference w:type="default" r:id="rId10"/>
          <w:headerReference w:type="first" r:id="rId11"/>
          <w:footerReference w:type="first" r:id="rId12"/>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3"/>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6"/>
          <w:pgSz w:w="16838" w:h="11906" w:orient="landscape"/>
          <w:pgMar w:top="1134" w:right="567" w:bottom="1134" w:left="1134" w:header="709" w:footer="709" w:gutter="0"/>
          <w:cols w:space="708"/>
          <w:titlePg/>
          <w:docGrid w:linePitch="360"/>
        </w:sectPr>
      </w:pPr>
    </w:p>
    <w:p w:rsidR="00ED1FA8" w:rsidRDefault="00ED1FA8" w:rsidP="0031361D">
      <w:pPr>
        <w:jc w:val="right"/>
        <w:rPr>
          <w:rFonts w:cs="Arial"/>
          <w:b/>
        </w:rPr>
      </w:pPr>
    </w:p>
    <w:sectPr w:rsidR="00ED1FA8"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B6778" w:rsidRDefault="001B6778" w:rsidP="00172FC7">
    <w:pPr>
      <w:pStyle w:val="aff0"/>
      <w:ind w:right="360"/>
    </w:pPr>
  </w:p>
  <w:p w:rsidR="001B6778" w:rsidRDefault="001B6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1B6778" w:rsidRPr="00E20C6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510A1">
          <w:rPr>
            <w:rFonts w:ascii="Arial" w:hAnsi="Arial" w:cs="Arial"/>
            <w:noProof/>
            <w:sz w:val="16"/>
            <w:szCs w:val="16"/>
          </w:rPr>
          <w:t>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Pr="005F232F" w:rsidRDefault="001B6778"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912262">
      <w:rPr>
        <w:rFonts w:cs="Arial"/>
        <w:b/>
        <w:bCs/>
        <w:noProof/>
        <w:sz w:val="16"/>
        <w:szCs w:val="16"/>
      </w:rPr>
      <w:t>18</w:t>
    </w:r>
    <w:r w:rsidRPr="00DF57D9">
      <w:rPr>
        <w:rFonts w:cs="Arial"/>
        <w:b/>
        <w:bCs/>
        <w:sz w:val="16"/>
        <w:szCs w:val="16"/>
      </w:rPr>
      <w:fldChar w:fldCharType="end"/>
    </w:r>
  </w:p>
  <w:p w:rsidR="001B6778" w:rsidRPr="00F520CA" w:rsidRDefault="001B6778"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1B6778" w:rsidRPr="00710A76" w:rsidRDefault="001B6778"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510A1">
          <w:rPr>
            <w:rFonts w:ascii="Arial" w:hAnsi="Arial" w:cs="Arial"/>
            <w:noProof/>
            <w:sz w:val="16"/>
            <w:szCs w:val="16"/>
          </w:rPr>
          <w:t>12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510A1">
          <w:rPr>
            <w:rFonts w:ascii="Arial" w:hAnsi="Arial" w:cs="Arial"/>
            <w:noProof/>
            <w:sz w:val="16"/>
            <w:szCs w:val="16"/>
          </w:rPr>
          <w:t>18</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510A1">
          <w:rPr>
            <w:rFonts w:ascii="Arial" w:hAnsi="Arial" w:cs="Arial"/>
            <w:noProof/>
            <w:sz w:val="16"/>
            <w:szCs w:val="16"/>
          </w:rPr>
          <w:t>14</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1B6778" w:rsidRPr="00BC42A9" w:rsidRDefault="001B6778"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B6778" w:rsidRDefault="001B6778" w:rsidP="00484C7B">
      <w:pPr>
        <w:pStyle w:val="af8"/>
      </w:pPr>
      <w:r w:rsidRPr="00322381">
        <w:rPr>
          <w:rStyle w:val="afa"/>
        </w:rPr>
        <w:footnoteRef/>
      </w:r>
      <w:r>
        <w:t xml:space="preserve"> Пункты 5.2, 5.2.1, 5.2.2 не применяется при поставках химии</w:t>
      </w:r>
    </w:p>
  </w:footnote>
  <w:footnote w:id="3">
    <w:p w:rsidR="001B6778" w:rsidRPr="00C024A9" w:rsidRDefault="001B6778"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B6778" w:rsidRPr="0093635D" w:rsidRDefault="001B6778"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B6778" w:rsidRDefault="001B6778"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B6778" w:rsidRPr="007E6B91" w:rsidRDefault="001B6778"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B6778" w:rsidRDefault="001B6778"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B6778" w:rsidRPr="00D72D13" w:rsidRDefault="001B6778"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B6778" w:rsidRDefault="001B6778"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B6778" w:rsidRPr="005D2A9D" w:rsidRDefault="001B6778"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B6778" w:rsidRPr="00CB1DB2" w:rsidRDefault="001B6778"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3"/>
      <w:tabs>
        <w:tab w:val="left" w:pos="5670"/>
      </w:tabs>
    </w:pPr>
  </w:p>
  <w:p w:rsidR="001B6778" w:rsidRDefault="001B67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5EA3"/>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1361D"/>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5009"/>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510A1"/>
    <w:rsid w:val="006610AA"/>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2262"/>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B0132-5FC4-4286-B392-3A413A349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7006</Words>
  <Characters>39935</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Федутинова Светлана Валентиновна</cp:lastModifiedBy>
  <cp:revision>6</cp:revision>
  <cp:lastPrinted>2016-01-27T14:41:00Z</cp:lastPrinted>
  <dcterms:created xsi:type="dcterms:W3CDTF">2015-12-08T11:50:00Z</dcterms:created>
  <dcterms:modified xsi:type="dcterms:W3CDTF">2016-02-01T14:41:00Z</dcterms:modified>
</cp:coreProperties>
</file>